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36" w:rsidRPr="00BE63AB" w:rsidRDefault="00BE63AB">
      <w:r w:rsidRPr="00BE63AB">
        <w:t>This page uses a user defined watermark.</w:t>
      </w:r>
      <w:bookmarkStart w:id="0" w:name="_GoBack"/>
      <w:bookmarkEnd w:id="0"/>
    </w:p>
    <w:sectPr w:rsidR="003C5F36" w:rsidRPr="00BE6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71" w:rsidRDefault="00437D71" w:rsidP="00F217FA">
      <w:pPr>
        <w:spacing w:after="0" w:line="240" w:lineRule="auto"/>
      </w:pPr>
      <w:r>
        <w:separator/>
      </w:r>
    </w:p>
  </w:endnote>
  <w:endnote w:type="continuationSeparator" w:id="0">
    <w:p w:rsidR="00437D71" w:rsidRDefault="00437D71" w:rsidP="00F2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71" w:rsidRDefault="00437D71" w:rsidP="00F217FA">
      <w:pPr>
        <w:spacing w:after="0" w:line="240" w:lineRule="auto"/>
      </w:pPr>
      <w:r>
        <w:separator/>
      </w:r>
    </w:p>
  </w:footnote>
  <w:footnote w:type="continuationSeparator" w:id="0">
    <w:p w:rsidR="00437D71" w:rsidRDefault="00437D71" w:rsidP="00F2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892344" o:spid="_x0000_s2050" type="#_x0000_t136" style="position:absolute;margin-left:0;margin-top:0;width:558.35pt;height:104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 watermark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892345" o:spid="_x0000_s2051" type="#_x0000_t136" style="position:absolute;margin-left:0;margin-top:0;width:558.35pt;height:104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 watermark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FA" w:rsidRDefault="00F217F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892343" o:spid="_x0000_s2049" type="#_x0000_t136" style="position:absolute;margin-left:0;margin-top:0;width:558.35pt;height:104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 watermark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FA"/>
    <w:rsid w:val="0027212D"/>
    <w:rsid w:val="00437D71"/>
    <w:rsid w:val="0084170E"/>
    <w:rsid w:val="00BE63AB"/>
    <w:rsid w:val="00F2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600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3AB"/>
    <w:pPr>
      <w:jc w:val="both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17FA"/>
    <w:pPr>
      <w:tabs>
        <w:tab w:val="center" w:pos="4703"/>
        <w:tab w:val="right" w:pos="9406"/>
      </w:tabs>
      <w:spacing w:after="0" w:line="240" w:lineRule="auto"/>
      <w:jc w:val="left"/>
    </w:pPr>
    <w:rPr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217FA"/>
  </w:style>
  <w:style w:type="paragraph" w:styleId="Fuzeile">
    <w:name w:val="footer"/>
    <w:basedOn w:val="Standard"/>
    <w:link w:val="FuzeileZchn"/>
    <w:uiPriority w:val="99"/>
    <w:unhideWhenUsed/>
    <w:rsid w:val="00F217FA"/>
    <w:pPr>
      <w:tabs>
        <w:tab w:val="center" w:pos="4703"/>
        <w:tab w:val="right" w:pos="9406"/>
      </w:tabs>
      <w:spacing w:after="0" w:line="240" w:lineRule="auto"/>
      <w:jc w:val="left"/>
    </w:pPr>
    <w:rPr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217FA"/>
  </w:style>
  <w:style w:type="character" w:styleId="Hyperlink">
    <w:name w:val="Hyperlink"/>
    <w:basedOn w:val="Absatz-Standardschriftart"/>
    <w:uiPriority w:val="99"/>
    <w:unhideWhenUsed/>
    <w:rsid w:val="00BE63AB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E63AB"/>
    <w:pPr>
      <w:spacing w:before="100" w:beforeAutospacing="1" w:after="24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3AB"/>
    <w:pPr>
      <w:jc w:val="both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17FA"/>
    <w:pPr>
      <w:tabs>
        <w:tab w:val="center" w:pos="4703"/>
        <w:tab w:val="right" w:pos="9406"/>
      </w:tabs>
      <w:spacing w:after="0" w:line="240" w:lineRule="auto"/>
      <w:jc w:val="left"/>
    </w:pPr>
    <w:rPr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217FA"/>
  </w:style>
  <w:style w:type="paragraph" w:styleId="Fuzeile">
    <w:name w:val="footer"/>
    <w:basedOn w:val="Standard"/>
    <w:link w:val="FuzeileZchn"/>
    <w:uiPriority w:val="99"/>
    <w:unhideWhenUsed/>
    <w:rsid w:val="00F217FA"/>
    <w:pPr>
      <w:tabs>
        <w:tab w:val="center" w:pos="4703"/>
        <w:tab w:val="right" w:pos="9406"/>
      </w:tabs>
      <w:spacing w:after="0" w:line="240" w:lineRule="auto"/>
      <w:jc w:val="left"/>
    </w:pPr>
    <w:rPr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217FA"/>
  </w:style>
  <w:style w:type="character" w:styleId="Hyperlink">
    <w:name w:val="Hyperlink"/>
    <w:basedOn w:val="Absatz-Standardschriftart"/>
    <w:uiPriority w:val="99"/>
    <w:unhideWhenUsed/>
    <w:rsid w:val="00BE63AB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BE63AB"/>
    <w:pPr>
      <w:spacing w:before="100" w:beforeAutospacing="1" w:after="24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Institut FOKUS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Watermark</dc:title>
  <dc:creator>Eckert</dc:creator>
  <dc:description>Watermark, created with Office 2010</dc:description>
  <cp:lastModifiedBy>kpe</cp:lastModifiedBy>
  <cp:revision>1</cp:revision>
  <dcterms:created xsi:type="dcterms:W3CDTF">2010-11-12T17:41:00Z</dcterms:created>
  <dcterms:modified xsi:type="dcterms:W3CDTF">2010-11-12T18:00:00Z</dcterms:modified>
  <cp:category>Auxiliary</cp:category>
</cp:coreProperties>
</file>